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琮简富春273号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391</w:t>
            </w:r>
            <w:bookmarkStart w:id="0" w:name="_GoBack"/>
            <w:bookmarkEnd w:id="0"/>
            <w:r>
              <w:rPr>
                <w:rFonts w:hint="eastAsia" w:ascii="仿宋_GB2312" w:hAnsi="宋体" w:eastAsia="仿宋_GB2312" w:cs="宋体"/>
                <w:b/>
                <w:bCs/>
                <w:color w:val="auto"/>
                <w:kern w:val="0"/>
                <w:sz w:val="24"/>
                <w:szCs w:val="24"/>
                <w:highlight w:val="none"/>
                <w:lang w:val="en-US" w:eastAsia="zh-CN"/>
              </w:rPr>
              <w:t>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1622445D"/>
    <w:rsid w:val="36BB7986"/>
    <w:rsid w:val="3E226DD7"/>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140</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2026-09-21T07:41:49Z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